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DA" w:rsidRDefault="00FC0B01" w:rsidP="00FC0B01">
      <w:pPr>
        <w:jc w:val="center"/>
        <w:rPr>
          <w:rFonts w:ascii="Times New Roman" w:hAnsi="Times New Roman" w:cs="Times New Roman"/>
          <w:b/>
        </w:rPr>
      </w:pPr>
      <w:r w:rsidRPr="00FC0B01">
        <w:rPr>
          <w:rFonts w:ascii="Times New Roman" w:hAnsi="Times New Roman" w:cs="Times New Roman"/>
          <w:b/>
        </w:rPr>
        <w:t>АННОТАЦИЯ</w:t>
      </w:r>
    </w:p>
    <w:p w:rsidR="00FC0B01" w:rsidRDefault="00FC0B01" w:rsidP="00FC0B01">
      <w:pPr>
        <w:jc w:val="center"/>
        <w:rPr>
          <w:rFonts w:ascii="Times New Roman" w:hAnsi="Times New Roman" w:cs="Times New Roman"/>
          <w:b/>
        </w:rPr>
      </w:pPr>
    </w:p>
    <w:p w:rsidR="00FC0B01" w:rsidRPr="00FC0B01" w:rsidRDefault="00FC0B01" w:rsidP="00FC0B01">
      <w:pPr>
        <w:shd w:val="clear" w:color="auto" w:fill="FFFFFF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ПОЯСНИТЕЛЬНАЯ ЗАПИСКА</w:t>
      </w:r>
    </w:p>
    <w:p w:rsidR="00FC0B01" w:rsidRPr="00FC0B01" w:rsidRDefault="00FC0B01" w:rsidP="00FC0B0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Рабочая программа составлена для изучения учебного предмета «Технология» учащимися 2 класса в соответствии с требованиями Федерального государственного образовательного стандарта начального общего образования, Примерных программ начального общего образования, авторской программы  </w:t>
      </w:r>
      <w:proofErr w:type="spellStart"/>
      <w:r w:rsidRPr="00FC0B01">
        <w:rPr>
          <w:rFonts w:ascii="Times New Roman" w:eastAsia="Times New Roman" w:hAnsi="Times New Roman" w:cs="Times New Roman"/>
          <w:sz w:val="18"/>
          <w:szCs w:val="18"/>
          <w:lang w:eastAsia="ru-RU"/>
        </w:rPr>
        <w:t>Н.И.Роговцевой</w:t>
      </w:r>
      <w:proofErr w:type="spellEnd"/>
      <w:r w:rsidRPr="00FC0B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«Технология».</w:t>
      </w: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ind w:firstLine="254"/>
        <w:contextualSpacing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XXI век — век высоких технологий. Это стало девизом нашего времени. В современном мире знания о технологии различных процессов, культура выполнения технологических операций приобретают все большее значе</w:t>
      </w: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ние. Вводить человека в мир технологии необходимо в детстве, начиная с начальной школы.</w:t>
      </w: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ind w:firstLine="278"/>
        <w:contextualSpacing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Возможности предмета «Технология» позволяют гораздо больше, чем про</w:t>
      </w: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сто формировать у учащихся картину мира с технологической направленно</w:t>
      </w: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стью. В начальной школе при соответствующем содержательном и методиче</w:t>
      </w: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ском наполнении данный предмет может стать опорным для формирования системы универсальных учебных действий. В нём все элементы учебной деятельности (планирование, ориентирование в задании, преобразование, оценка результата, умения распознавать и ставить задачи, возникающие в контексте практической ситуации, нахождение практических способов решения, умение добиваться достижения результата и т. д.) достаточно на</w:t>
      </w: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глядны и, значит, более понятны для детей. Навык выполнять операции тех</w:t>
      </w: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нологично позволяет школьнику грамотно выстраивать свою деятельность не только при изготовлении изделий на уроках технологии. Знание после</w:t>
      </w: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 xml:space="preserve">довательности этапов работы, чёткое создание алгоритмов, умение следовать правилам необходимы для успешного выполнения заданий любого учебного предмета, а также весьма полезны во </w:t>
      </w:r>
      <w:proofErr w:type="spellStart"/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внеучебной</w:t>
      </w:r>
      <w:proofErr w:type="spellEnd"/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деятельности.</w:t>
      </w: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ind w:firstLine="259"/>
        <w:contextualSpacing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Учебный предмет «Технология» имеет практико-ориентированную на</w:t>
      </w: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правленность. Его содержание не только даёт ребёнку представление о тех</w:t>
      </w: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 xml:space="preserve">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з разных сферах учебной и </w:t>
      </w:r>
      <w:proofErr w:type="spellStart"/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внеучебной</w:t>
      </w:r>
      <w:proofErr w:type="spellEnd"/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деятельности (при поиске информа</w:t>
      </w: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ции, усвоении новых знаний, выполнении практических заданий).</w:t>
      </w: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ind w:firstLine="278"/>
        <w:contextualSpacing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proofErr w:type="spellStart"/>
      <w:r w:rsidRPr="00FC0B01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>Цели</w:t>
      </w: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изучения</w:t>
      </w:r>
      <w:proofErr w:type="spellEnd"/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технологии в начальной школе:</w:t>
      </w:r>
    </w:p>
    <w:p w:rsidR="00FC0B01" w:rsidRPr="00FC0B01" w:rsidRDefault="00FC0B01" w:rsidP="00FC0B01">
      <w:pPr>
        <w:numPr>
          <w:ilvl w:val="0"/>
          <w:numId w:val="1"/>
        </w:numPr>
        <w:tabs>
          <w:tab w:val="left" w:pos="27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18"/>
          <w:szCs w:val="18"/>
          <w:lang w:eastAsia="ru-RU"/>
        </w:rPr>
      </w:pPr>
      <w:r w:rsidRPr="00FC0B01">
        <w:rPr>
          <w:rFonts w:ascii="Times New Roman" w:eastAsia="Calibri" w:hAnsi="Times New Roman" w:cs="Times New Roman"/>
          <w:bCs/>
          <w:iCs/>
          <w:sz w:val="18"/>
          <w:szCs w:val="18"/>
          <w:lang w:eastAsia="ru-RU"/>
        </w:rPr>
        <w:t>приобретение личного опыта как основы обучения и познания;</w:t>
      </w:r>
    </w:p>
    <w:p w:rsidR="00FC0B01" w:rsidRPr="00FC0B01" w:rsidRDefault="00FC0B01" w:rsidP="00FC0B01">
      <w:pPr>
        <w:numPr>
          <w:ilvl w:val="0"/>
          <w:numId w:val="1"/>
        </w:numPr>
        <w:tabs>
          <w:tab w:val="left" w:pos="27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18"/>
          <w:szCs w:val="18"/>
          <w:lang w:eastAsia="ru-RU"/>
        </w:rPr>
      </w:pPr>
      <w:r w:rsidRPr="00FC0B01">
        <w:rPr>
          <w:rFonts w:ascii="Times New Roman" w:eastAsia="Calibri" w:hAnsi="Times New Roman" w:cs="Times New Roman"/>
          <w:bCs/>
          <w:iCs/>
          <w:sz w:val="18"/>
          <w:szCs w:val="18"/>
          <w:lang w:eastAsia="ru-RU"/>
        </w:rPr>
        <w:t>приобретение первоначального опыта практической преобразователь</w:t>
      </w:r>
      <w:r w:rsidRPr="00FC0B01">
        <w:rPr>
          <w:rFonts w:ascii="Times New Roman" w:eastAsia="Calibri" w:hAnsi="Times New Roman" w:cs="Times New Roman"/>
          <w:bCs/>
          <w:iCs/>
          <w:sz w:val="18"/>
          <w:szCs w:val="18"/>
          <w:lang w:eastAsia="ru-RU"/>
        </w:rPr>
        <w:softHyphen/>
        <w:t>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FC0B01" w:rsidRPr="00FC0B01" w:rsidRDefault="00FC0B01" w:rsidP="00FC0B01">
      <w:pPr>
        <w:tabs>
          <w:tab w:val="left" w:pos="2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•</w:t>
      </w: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ab/>
        <w:t xml:space="preserve">формирование позитивного эмоционально-ценностного </w:t>
      </w:r>
      <w:proofErr w:type="gramStart"/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отношении</w:t>
      </w:r>
      <w:proofErr w:type="gramEnd"/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к труду и людям труда.</w:t>
      </w:r>
    </w:p>
    <w:p w:rsidR="00FC0B01" w:rsidRPr="00FC0B01" w:rsidRDefault="00FC0B01" w:rsidP="00FC0B01">
      <w:pPr>
        <w:tabs>
          <w:tab w:val="left" w:pos="2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Теоретической основой данной программы являются:</w:t>
      </w:r>
    </w:p>
    <w:p w:rsidR="00FC0B01" w:rsidRPr="00FC0B01" w:rsidRDefault="00FC0B01" w:rsidP="00FC0B01">
      <w:pPr>
        <w:numPr>
          <w:ilvl w:val="0"/>
          <w:numId w:val="2"/>
        </w:numPr>
        <w:tabs>
          <w:tab w:val="left" w:pos="2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системно - </w:t>
      </w:r>
      <w:proofErr w:type="spellStart"/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деятельностный</w:t>
      </w:r>
      <w:proofErr w:type="spellEnd"/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подход — обучение на основе </w:t>
      </w:r>
      <w:proofErr w:type="spellStart"/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реализадяи</w:t>
      </w:r>
      <w:proofErr w:type="spellEnd"/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в образовательном процессе теории деятельности, которое обеспечивает переход внешних действий во внутренние умственные процессы </w:t>
      </w:r>
      <w:r w:rsidRPr="00FC0B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</w:t>
      </w: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формирование психических действий субъекта из внешних, материальных (материализованных) действий с последующей их </w:t>
      </w:r>
      <w:proofErr w:type="spellStart"/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интериоризацией</w:t>
      </w:r>
      <w:proofErr w:type="spellEnd"/>
      <w:proofErr w:type="gramStart"/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:</w:t>
      </w:r>
      <w:proofErr w:type="gramEnd"/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 (П. Я. Гальперин, Н. Ф. Талызина и др.);</w:t>
      </w:r>
    </w:p>
    <w:p w:rsidR="00FC0B01" w:rsidRPr="00FC0B01" w:rsidRDefault="00FC0B01" w:rsidP="00FC0B01">
      <w:pPr>
        <w:numPr>
          <w:ilvl w:val="0"/>
          <w:numId w:val="2"/>
        </w:numPr>
        <w:tabs>
          <w:tab w:val="left" w:pos="2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теория развития личности учащегося на основе освоения универсальных  способов деятельности — понимание процесса учения не только как  усвоение системы знаний, умений и навыков, составляющих инстру</w:t>
      </w: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ментальную основу компетенций учащегося, но и как процессе развития личности, обретения духовно-нравственного и социального опыта.</w:t>
      </w: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Основные </w:t>
      </w:r>
      <w:proofErr w:type="spellStart"/>
      <w:r w:rsidRPr="00FC0B01">
        <w:rPr>
          <w:rFonts w:ascii="Times New Roman" w:eastAsia="Times New Roman" w:hAnsi="Times New Roman" w:cs="Times New Roman"/>
          <w:b/>
          <w:iCs/>
          <w:spacing w:val="-10"/>
          <w:sz w:val="18"/>
          <w:szCs w:val="18"/>
          <w:lang w:eastAsia="ru-RU"/>
        </w:rPr>
        <w:t>задачи</w:t>
      </w: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курса</w:t>
      </w:r>
      <w:proofErr w:type="spellEnd"/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:</w:t>
      </w:r>
    </w:p>
    <w:p w:rsidR="00FC0B01" w:rsidRPr="00FC0B01" w:rsidRDefault="00FC0B01" w:rsidP="00FC0B01">
      <w:pPr>
        <w:tabs>
          <w:tab w:val="left" w:pos="2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ab/>
        <w:t xml:space="preserve">духовно-нравственное развитие учащихся, освоение нравственно - эстетического и социально-исторического опыта человечества, отражённого </w:t>
      </w:r>
      <w:r w:rsidRPr="00FC0B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 материальной </w:t>
      </w: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культуре, развитие эмоционально-ценностного отношение социальному  миру и миру природы через формирование позитивного отношения: к труду и людям труда, знакомство с современными профессиями;</w:t>
      </w:r>
    </w:p>
    <w:p w:rsidR="00FC0B01" w:rsidRPr="00FC0B01" w:rsidRDefault="00FC0B01" w:rsidP="00FC0B01">
      <w:pPr>
        <w:tabs>
          <w:tab w:val="left" w:pos="2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ab/>
        <w:t>формирование идентичности гражданина России в поликультурном  многонациональном обществе на основе знакомства с ремеслами народов  России, развитие способности к равноправному сотрудничеству основе уважения личности другого человека; воспитание толерантности к мнениям  и позиции других;</w:t>
      </w:r>
    </w:p>
    <w:p w:rsidR="00FC0B01" w:rsidRPr="00FC0B01" w:rsidRDefault="00FC0B01" w:rsidP="00FC0B01">
      <w:pPr>
        <w:tabs>
          <w:tab w:val="left" w:pos="2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формирование целостной картины мира (образа мира) на </w:t>
      </w:r>
      <w:r w:rsidRPr="00FC0B01">
        <w:rPr>
          <w:rFonts w:ascii="Times New Roman" w:eastAsia="Times New Roman" w:hAnsi="Times New Roman" w:cs="Times New Roman"/>
          <w:bCs/>
          <w:iCs/>
          <w:spacing w:val="-20"/>
          <w:sz w:val="18"/>
          <w:szCs w:val="18"/>
          <w:lang w:eastAsia="ru-RU"/>
        </w:rPr>
        <w:t>основе по</w:t>
      </w:r>
      <w:r w:rsidRPr="00FC0B01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знания мира через осмысление духовно-психологического сед; предметного мира и его единства с миром природы, освоения трудовых умений и навыков, осмысления технологии процесса изготовления изделий в проектной деятельности;</w:t>
      </w:r>
    </w:p>
    <w:p w:rsidR="00FC0B01" w:rsidRPr="00FC0B01" w:rsidRDefault="00FC0B01" w:rsidP="00FC0B01">
      <w:pPr>
        <w:tabs>
          <w:tab w:val="left" w:pos="2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ab/>
        <w:t>развитие познавательных мотивов, интересов, инициативности, любознательности на основе связи трудового и технологического образования  с жизненным опытом и системой ценностей ребенка; а также на основе мотивации успеха, готовности к действиям в новых условиях и нестандартных ситуациях;</w:t>
      </w:r>
    </w:p>
    <w:p w:rsidR="00FC0B01" w:rsidRPr="00FC0B01" w:rsidRDefault="00FC0B01" w:rsidP="00FC0B01">
      <w:pPr>
        <w:tabs>
          <w:tab w:val="left" w:pos="28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pacing w:val="30"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ab/>
        <w:t xml:space="preserve">формирование на основе овладения культурой проектной  </w:t>
      </w:r>
      <w:proofErr w:type="spellStart"/>
      <w:proofErr w:type="gramStart"/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проектной</w:t>
      </w:r>
      <w:proofErr w:type="spellEnd"/>
      <w:proofErr w:type="gramEnd"/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деятельности:</w:t>
      </w:r>
    </w:p>
    <w:p w:rsidR="00FC0B01" w:rsidRPr="00FC0B01" w:rsidRDefault="00FC0B01" w:rsidP="00FC0B01">
      <w:pPr>
        <w:tabs>
          <w:tab w:val="left" w:pos="28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— внутреннего плана деятельности, включающего целеполагание, планирование  (умения составлять план действий и применять его для решения учебных задач), прогнозирование (предсказание будущего результата при  различных условиях выполнения действия), контроль, коррекцию и оценку;</w:t>
      </w: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- умений переносить усвоенные в проектной деятельности </w:t>
      </w:r>
      <w:proofErr w:type="spellStart"/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теоритические</w:t>
      </w:r>
      <w:proofErr w:type="spellEnd"/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знания о технологическом процессе в практику изготовления изделий ручного труда,</w:t>
      </w:r>
      <w:proofErr w:type="gramStart"/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,</w:t>
      </w:r>
      <w:proofErr w:type="gramEnd"/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использовать технологические знания при изучении предмета «Окружающий мир» и других школьных дисциплин;</w:t>
      </w:r>
    </w:p>
    <w:p w:rsidR="00FC0B01" w:rsidRPr="00FC0B01" w:rsidRDefault="00FC0B01" w:rsidP="00FC0B01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коммуникативных умений в процессе реализации проектной де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ментировать свою точку зрения, убеждать в правильности выбранного способа и т. д.);</w:t>
      </w:r>
    </w:p>
    <w:p w:rsidR="00FC0B01" w:rsidRPr="00FC0B01" w:rsidRDefault="00FC0B01" w:rsidP="00FC0B01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гии изготовления изделий, освоения приёмов и способов работы с раз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FC0B01" w:rsidRPr="00FC0B01" w:rsidRDefault="00FC0B01" w:rsidP="00FC0B01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первоначальных умений поиска необходимой информации в раз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личных источниках, проверки, преобразования, хранения, передачи име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ющейся информации, а также навыков использования компьютера;</w:t>
      </w:r>
    </w:p>
    <w:p w:rsidR="00FC0B01" w:rsidRPr="00FC0B01" w:rsidRDefault="00FC0B01" w:rsidP="00FC0B01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творческого потенциала личности в процессе изготовления изделий и реализации проектов.</w:t>
      </w:r>
    </w:p>
    <w:p w:rsidR="00FC0B01" w:rsidRPr="00FC0B01" w:rsidRDefault="00FC0B01" w:rsidP="00FC0B01">
      <w:pPr>
        <w:tabs>
          <w:tab w:val="left" w:pos="5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FC0B01" w:rsidRPr="00FC0B01" w:rsidRDefault="00FC0B01" w:rsidP="00FC0B01">
      <w:pPr>
        <w:tabs>
          <w:tab w:val="left" w:pos="5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FC0B01" w:rsidRPr="00FC0B01" w:rsidRDefault="00FC0B01" w:rsidP="00FC0B01">
      <w:pPr>
        <w:tabs>
          <w:tab w:val="left" w:pos="5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FC0B01" w:rsidRPr="00FC0B01" w:rsidRDefault="00FC0B01" w:rsidP="00FC0B01">
      <w:pPr>
        <w:tabs>
          <w:tab w:val="left" w:pos="5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FC0B01" w:rsidRPr="00FC0B01" w:rsidRDefault="00FC0B01" w:rsidP="00FC0B01">
      <w:pPr>
        <w:tabs>
          <w:tab w:val="left" w:pos="5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FC0B01" w:rsidRPr="00FC0B01" w:rsidRDefault="00FC0B01" w:rsidP="00FC0B01">
      <w:pPr>
        <w:tabs>
          <w:tab w:val="left" w:pos="5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FC0B01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Общая характеристика учебного предмета</w:t>
      </w:r>
    </w:p>
    <w:p w:rsidR="00FC0B01" w:rsidRPr="00FC0B01" w:rsidRDefault="00FC0B01" w:rsidP="00FC0B01">
      <w:pPr>
        <w:tabs>
          <w:tab w:val="left" w:pos="5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ind w:firstLine="288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Особенность программы заключается в том, что она обеспечивает изучение начального курса технологии через осмысление младшим школь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ником деятельности человека на земле, на воде, в воздухе и в информа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ционном пространстве. Человек при этом рассматривается как создатель духовной культуры и творец рукотворного мира. Усвоение содержания предмета осуществляется на основе продуктивной проектной деятель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ности. Формирование конструкторско-технологических знаний и умений происходит в процессе работы с технологической картой.</w:t>
      </w: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ind w:firstLine="288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Все эти особенности программы отражены в содержании основных разделов учебника — «Человек и земля», «Человек и вода», «Человек и воздух», «Человек и информация». В программе как особый элемент об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учения предмету «Технология» представлены проектная деятельность и средство для её организации — технологическая карта. Технологическая карта помогает учащимся выстраивать технологический процесс, осваи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вать способы и приёмы работы с материалами и инструментами. На уроках реализуется принцип: от деятельности под контролем учителя к са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мостоятельному выполнению проекта.</w:t>
      </w: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Особое внимание в программе отводится практическим работам, при выполнении которых учащиеся:</w:t>
      </w: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» знакомятся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</w:t>
      </w: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• овладевают отдельными технологическими операциями (способами ра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боты) — разметкой, раскроем, сборкой, отделкой и др.;</w:t>
      </w: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знакомятся со свойствами материалов, инструментами и машинами, мотающими человеку при обработке сырья и создании предметного мира;</w:t>
      </w:r>
    </w:p>
    <w:p w:rsidR="00FC0B01" w:rsidRPr="00FC0B01" w:rsidRDefault="00FC0B01" w:rsidP="00FC0B01">
      <w:pPr>
        <w:numPr>
          <w:ilvl w:val="0"/>
          <w:numId w:val="4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C0B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знакомятся с законами природы, знание которых необходимо при </w:t>
      </w:r>
      <w:proofErr w:type="spellStart"/>
      <w:r w:rsidRPr="00FC0B01">
        <w:rPr>
          <w:rFonts w:ascii="Times New Roman" w:eastAsia="Calibri" w:hAnsi="Times New Roman" w:cs="Times New Roman"/>
          <w:sz w:val="18"/>
          <w:szCs w:val="18"/>
          <w:lang w:eastAsia="ru-RU"/>
        </w:rPr>
        <w:t>полнении</w:t>
      </w:r>
      <w:proofErr w:type="spellEnd"/>
      <w:r w:rsidRPr="00FC0B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работы;</w:t>
      </w:r>
    </w:p>
    <w:p w:rsidR="00FC0B01" w:rsidRPr="00FC0B01" w:rsidRDefault="00FC0B01" w:rsidP="00FC0B01">
      <w:pPr>
        <w:numPr>
          <w:ilvl w:val="0"/>
          <w:numId w:val="4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C0B01">
        <w:rPr>
          <w:rFonts w:ascii="Times New Roman" w:eastAsia="Calibri" w:hAnsi="Times New Roman" w:cs="Times New Roman"/>
          <w:sz w:val="18"/>
          <w:szCs w:val="18"/>
          <w:lang w:eastAsia="ru-RU"/>
        </w:rPr>
        <w:t>учатся экономно расходовать материалы;</w:t>
      </w:r>
    </w:p>
    <w:p w:rsidR="00FC0B01" w:rsidRPr="00FC0B01" w:rsidRDefault="00FC0B01" w:rsidP="00FC0B01">
      <w:pPr>
        <w:numPr>
          <w:ilvl w:val="0"/>
          <w:numId w:val="4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C0B01">
        <w:rPr>
          <w:rFonts w:ascii="Times New Roman" w:eastAsia="Calibri" w:hAnsi="Times New Roman" w:cs="Times New Roman"/>
          <w:sz w:val="18"/>
          <w:szCs w:val="18"/>
          <w:lang w:eastAsia="ru-RU"/>
        </w:rPr>
        <w:t>осваивают проектную деятельность (учатся определять цели и составлять план, выбирать средства и способы деятельности, распределять обязанности в паре и группе, оценивать результаты, корректировать деятельность);</w:t>
      </w: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учатся преимущественно конструкторской деятельности;</w:t>
      </w:r>
    </w:p>
    <w:p w:rsidR="00FC0B01" w:rsidRPr="00FC0B01" w:rsidRDefault="00FC0B01" w:rsidP="00FC0B01">
      <w:pPr>
        <w:tabs>
          <w:tab w:val="left" w:pos="28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 w:rsidRPr="00FC0B0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знакомятся с природой и использованием её богатств человеком.</w:t>
      </w:r>
    </w:p>
    <w:p w:rsidR="00FC0B01" w:rsidRPr="00FC0B01" w:rsidRDefault="00FC0B01" w:rsidP="00FC0B01">
      <w:pPr>
        <w:tabs>
          <w:tab w:val="left" w:pos="28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 программе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изделия изготавливаются на основе правил декоративно-прикладного искусства и законов дизайна, младшие школьники осваивают эстетику труда.</w:t>
      </w: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Программа предусматривает использование математических знаний: и работа с именованными числами, и выполнение вычислений, расчётов, построений при конструировании и моделировании, и работа с геометрическими фигурами и телами, и создание элементарных алгоритмов деятельности  в проекте. Освоение правил работы и преобразования информации же тесно связано с образовательной областью «Математика и информатика».</w:t>
      </w: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ind w:firstLine="29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изучении предмета «Технология» предусмотрена интеграция с образовательными  областями «Филология» (русский язык и литературное чтение) и «Окружающий мир». Для понимания детьми реализуемых в изделии технических образов рассматривается культурно-исторический справочный материал, представленный в учебных текстах разного типа, тексты анализируются, обсуждаются; дети строят собственные суждения, обосновывают их, формулируют выводы.</w:t>
      </w: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ind w:firstLine="29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Программа «Технология», интегрируя знания о человеке, природе и обществе, способствует целостному восприятию ребёнком мира </w:t>
      </w:r>
      <w:proofErr w:type="spellStart"/>
      <w:r w:rsidRPr="00FC0B01">
        <w:rPr>
          <w:rFonts w:ascii="Times New Roman" w:eastAsia="Times New Roman" w:hAnsi="Times New Roman" w:cs="Times New Roman"/>
          <w:sz w:val="18"/>
          <w:szCs w:val="18"/>
          <w:lang w:eastAsia="ru-RU"/>
        </w:rPr>
        <w:t>вовся</w:t>
      </w:r>
      <w:proofErr w:type="spellEnd"/>
      <w:r w:rsidRPr="00FC0B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его многообразии и единстве. Практико-ориентированная направленность содержания позволяет реализовать эти знания в интеллектуально-практической  деятельности младших школьников и создаёт условия для развития их инициативности, изобретательности, гибкости мышления.</w:t>
      </w:r>
    </w:p>
    <w:p w:rsidR="00FC0B01" w:rsidRPr="00FC0B01" w:rsidRDefault="00FC0B01" w:rsidP="00FC0B01">
      <w:pPr>
        <w:spacing w:after="0" w:line="240" w:lineRule="auto"/>
        <w:ind w:firstLine="29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Проектная деятельность и работа с технологическими картами формируют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совершенствует умения находить решения в ситуации затруднения, работать в коллективе, нести ответственность за результат и т. д. Всё это воспитывает трудолюбие и закладывает прочные основы способности к самовыражению, формирует социально ценные практические умения, опыт преобразовательной деятельности и творчества.</w:t>
      </w:r>
    </w:p>
    <w:p w:rsidR="00FC0B01" w:rsidRPr="00FC0B01" w:rsidRDefault="00FC0B01" w:rsidP="00FC0B01">
      <w:pPr>
        <w:spacing w:after="0" w:line="240" w:lineRule="auto"/>
        <w:ind w:firstLine="293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Продуктивная проектная деятельность создаёт основу для развития личности младшего школьника, предоставляет уникальные возможности для их духовно-нравственного развития. В программе «Технология» преду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смотрены материалы о гармоничной среде обитания человека, что позво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ляет сформировать у детей устойчивые представления о жизни в гармонии с окружающим миром. Знакомство с народными ремёслами и народными культурными традициями, активное изучение образов и конструкций при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родных объектов, которые являются неисчерпаемым источником идей для мастера, способствуют воспитанию духовности.</w:t>
      </w: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ind w:firstLine="293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Программа ориентирована на широкое использование знаний и уме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</w:t>
      </w: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ind w:firstLine="293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При усвоении содержания курса «Технология» актуализируются зна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ния, полученные при изучении курса «Окружающий мир». Это касается не только работы с природными материалами. Природные формы лежат в основе идей изготовления многих конструкций и воплощаются в го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товых изделиях. Курс «Технология» предусматривает знакомство с про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изводствами, ни одно из которых не обходится без природных ресурсов. Деятельность человека — созидателя материальных ценностей и творца окружающего мира — в программе рассматривается в связи с проблемами охраны природы, что способствует формированию экологической куль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туры детей. Изучение этнокультурных традиций в деятельности человека также связано с содержанием предмета «Окружающий мир».</w:t>
      </w: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ind w:firstLine="293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Содержание программы обеспечивает реальное включение в образова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тельный процесс различных структурных компонентов личности (интел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лектуального, эмоционально-эстетического, духовно-нравственного, фи</w:t>
      </w:r>
      <w:r w:rsidRPr="00FC0B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softHyphen/>
        <w:t>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FC0B01" w:rsidRPr="00FC0B01" w:rsidRDefault="00FC0B01" w:rsidP="00FC0B0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C0B01">
        <w:rPr>
          <w:rFonts w:ascii="Times New Roman" w:eastAsia="Calibri" w:hAnsi="Times New Roman" w:cs="Times New Roman"/>
          <w:sz w:val="18"/>
          <w:szCs w:val="18"/>
        </w:rPr>
        <w:tab/>
        <w:t xml:space="preserve">Для реализации программы используются различные методы и формы обучения: </w:t>
      </w:r>
    </w:p>
    <w:p w:rsidR="00FC0B01" w:rsidRPr="00FC0B01" w:rsidRDefault="00FC0B01" w:rsidP="00FC0B0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C0B01">
        <w:rPr>
          <w:rFonts w:ascii="Times New Roman" w:eastAsia="Calibri" w:hAnsi="Times New Roman" w:cs="Times New Roman"/>
          <w:sz w:val="18"/>
          <w:szCs w:val="18"/>
        </w:rPr>
        <w:t>1) в зависимости от источника знаний: словесные методы (рассказ или изложение знаний, беседа, работа по учебнику или другим печатным материалам), наглядные методы (наблюдение, демонстрация предметов или их изображений, презентация), практические методы (измерение, вычерчивание</w:t>
      </w:r>
      <w:proofErr w:type="gramStart"/>
      <w:r w:rsidRPr="00FC0B01">
        <w:rPr>
          <w:rFonts w:ascii="Times New Roman" w:eastAsia="Calibri" w:hAnsi="Times New Roman" w:cs="Times New Roman"/>
          <w:sz w:val="18"/>
          <w:szCs w:val="18"/>
        </w:rPr>
        <w:t xml:space="preserve"> ,</w:t>
      </w:r>
      <w:proofErr w:type="gramEnd"/>
      <w:r w:rsidRPr="00FC0B01">
        <w:rPr>
          <w:rFonts w:ascii="Times New Roman" w:eastAsia="Calibri" w:hAnsi="Times New Roman" w:cs="Times New Roman"/>
          <w:sz w:val="18"/>
          <w:szCs w:val="18"/>
        </w:rPr>
        <w:t xml:space="preserve"> лепка, аппликация и т.д.);</w:t>
      </w:r>
    </w:p>
    <w:p w:rsidR="00FC0B01" w:rsidRPr="00FC0B01" w:rsidRDefault="00FC0B01" w:rsidP="00FC0B0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C0B01">
        <w:rPr>
          <w:rFonts w:ascii="Times New Roman" w:eastAsia="Calibri" w:hAnsi="Times New Roman" w:cs="Times New Roman"/>
          <w:sz w:val="18"/>
          <w:szCs w:val="18"/>
        </w:rPr>
        <w:t xml:space="preserve">2) в зависимости от способов организации учебной деятельности: </w:t>
      </w:r>
      <w:proofErr w:type="gramStart"/>
      <w:r w:rsidRPr="00FC0B01">
        <w:rPr>
          <w:rFonts w:ascii="Times New Roman" w:eastAsia="Calibri" w:hAnsi="Times New Roman" w:cs="Times New Roman"/>
          <w:sz w:val="18"/>
          <w:szCs w:val="18"/>
        </w:rPr>
        <w:t>объяснительно-иллюстративный</w:t>
      </w:r>
      <w:proofErr w:type="gramEnd"/>
      <w:r w:rsidRPr="00FC0B01">
        <w:rPr>
          <w:rFonts w:ascii="Times New Roman" w:eastAsia="Calibri" w:hAnsi="Times New Roman" w:cs="Times New Roman"/>
          <w:sz w:val="18"/>
          <w:szCs w:val="18"/>
        </w:rPr>
        <w:t>, частично-поисковый, исследовательский.</w:t>
      </w:r>
    </w:p>
    <w:p w:rsidR="00FC0B01" w:rsidRPr="00FC0B01" w:rsidRDefault="00FC0B01" w:rsidP="00FC0B0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C0B01">
        <w:rPr>
          <w:rFonts w:ascii="Times New Roman" w:eastAsia="Calibri" w:hAnsi="Times New Roman" w:cs="Times New Roman"/>
          <w:sz w:val="18"/>
          <w:szCs w:val="18"/>
        </w:rPr>
        <w:tab/>
        <w:t xml:space="preserve">Характерной особенностью содержания технологии является возможность осуществлять </w:t>
      </w:r>
      <w:proofErr w:type="spellStart"/>
      <w:r w:rsidRPr="00FC0B01">
        <w:rPr>
          <w:rFonts w:ascii="Times New Roman" w:eastAsia="Calibri" w:hAnsi="Times New Roman" w:cs="Times New Roman"/>
          <w:sz w:val="18"/>
          <w:szCs w:val="18"/>
        </w:rPr>
        <w:t>межпредметные</w:t>
      </w:r>
      <w:proofErr w:type="spellEnd"/>
      <w:r w:rsidRPr="00FC0B01">
        <w:rPr>
          <w:rFonts w:ascii="Times New Roman" w:eastAsia="Calibri" w:hAnsi="Times New Roman" w:cs="Times New Roman"/>
          <w:sz w:val="18"/>
          <w:szCs w:val="18"/>
        </w:rPr>
        <w:t xml:space="preserve"> связи с такими учебными предметами как: математика, окружающий мир, технология, изобразительное искусство.</w:t>
      </w:r>
    </w:p>
    <w:p w:rsidR="00FC0B01" w:rsidRPr="00FC0B01" w:rsidRDefault="00FC0B01" w:rsidP="00FC0B01">
      <w:pPr>
        <w:autoSpaceDE w:val="0"/>
        <w:autoSpaceDN w:val="0"/>
        <w:adjustRightInd w:val="0"/>
        <w:spacing w:after="0" w:line="240" w:lineRule="auto"/>
        <w:ind w:firstLine="293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FC0B01" w:rsidRPr="00FC0B01" w:rsidRDefault="00FC0B01" w:rsidP="00FC0B01">
      <w:pPr>
        <w:tabs>
          <w:tab w:val="left" w:pos="5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</w:pPr>
      <w:r w:rsidRPr="00FC0B01">
        <w:rPr>
          <w:rFonts w:ascii="Times New Roman" w:eastAsia="Times New Roman" w:hAnsi="Times New Roman" w:cs="Times New Roman"/>
          <w:b/>
          <w:lang w:eastAsia="ru-RU"/>
        </w:rPr>
        <w:t>Место учебного предмета в учебном плане</w:t>
      </w:r>
    </w:p>
    <w:p w:rsidR="00FC0B01" w:rsidRPr="00FC0B01" w:rsidRDefault="00FC0B01" w:rsidP="00FC0B01">
      <w:pPr>
        <w:tabs>
          <w:tab w:val="left" w:pos="5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</w:pPr>
    </w:p>
    <w:p w:rsidR="00FC0B01" w:rsidRPr="00FC0B01" w:rsidRDefault="00FC0B01" w:rsidP="00FC0B0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0B0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  <w:t>В соответствии с образовательной программой учреждения, учебным планом школы на 2015/2016 учебный год на изучение курса «Технология» во 2 классе отведено 34 часа (из расчёта 1 учебного часа в неделю, 34 учебных недели).</w:t>
      </w:r>
      <w:r w:rsidRPr="00FC0B0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рамках учебного предмета «Технология»  изучение материала по народному художественному творчеству и ремёслам интегрировано с основным содержанием учебного предмета, через включение региональной составляющей в изучаемый материал.</w:t>
      </w:r>
    </w:p>
    <w:p w:rsidR="00FC0B01" w:rsidRPr="00FC0B01" w:rsidRDefault="00FC0B01" w:rsidP="00FC0B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Освоение программы по предмету сопровождается промежуточной аттестацией.  Промежуточная аттестация по предмету подразделяется на четвертную и годовую. </w:t>
      </w:r>
    </w:p>
    <w:p w:rsidR="00FC0B01" w:rsidRPr="00FC0B01" w:rsidRDefault="00FC0B01" w:rsidP="00FC0B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Четвертная промежуточная аттестация  осуществляется путем выставления оценки по предмету за четверть по </w:t>
      </w:r>
      <w:proofErr w:type="spellStart"/>
      <w:r w:rsidRPr="00FC0B01">
        <w:rPr>
          <w:rFonts w:ascii="Times New Roman" w:eastAsia="Times New Roman" w:hAnsi="Times New Roman" w:cs="Times New Roman"/>
          <w:sz w:val="20"/>
          <w:szCs w:val="20"/>
          <w:lang w:eastAsia="ru-RU"/>
        </w:rPr>
        <w:t>пятибальной</w:t>
      </w:r>
      <w:proofErr w:type="spellEnd"/>
      <w:r w:rsidRPr="00FC0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системе.</w:t>
      </w:r>
    </w:p>
    <w:p w:rsidR="00FC0B01" w:rsidRPr="00FC0B01" w:rsidRDefault="00FC0B01" w:rsidP="00FC0B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Годовая промежуточная аттестация проводится в форме защиты проекта. </w:t>
      </w:r>
    </w:p>
    <w:p w:rsidR="00FC0B01" w:rsidRPr="00FC0B01" w:rsidRDefault="00FC0B01" w:rsidP="00FC0B0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C0B01" w:rsidRPr="00FC0B01" w:rsidSect="00FC0B01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A477C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Georgia" w:hAnsi="Georgia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93"/>
        <w:lvlJc w:val="left"/>
        <w:pPr>
          <w:ind w:left="0" w:firstLine="0"/>
        </w:pPr>
        <w:rPr>
          <w:rFonts w:ascii="Georgia" w:hAnsi="Georgia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92"/>
        <w:lvlJc w:val="left"/>
        <w:pPr>
          <w:ind w:left="0" w:firstLine="0"/>
        </w:pPr>
        <w:rPr>
          <w:rFonts w:ascii="Georgia" w:hAnsi="Georgia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88"/>
        <w:lvlJc w:val="left"/>
        <w:pPr>
          <w:ind w:left="0" w:firstLine="0"/>
        </w:pPr>
        <w:rPr>
          <w:rFonts w:ascii="Georgia" w:hAnsi="Georgi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2"/>
    <w:rsid w:val="00040312"/>
    <w:rsid w:val="00F35DDA"/>
    <w:rsid w:val="00FC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2092</Words>
  <Characters>11927</Characters>
  <Application>Microsoft Office Word</Application>
  <DocSecurity>0</DocSecurity>
  <Lines>99</Lines>
  <Paragraphs>27</Paragraphs>
  <ScaleCrop>false</ScaleCrop>
  <Company/>
  <LinksUpToDate>false</LinksUpToDate>
  <CharactersWithSpaces>13992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2015-10-27T06:38:00Z</dcterms:created>
  <dcterms:modified xsi:type="dcterms:W3CDTF">2015-10-27T06:39:00Z</dcterms:modified>
</cp:coreProperties>
</file>